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FA81" w14:textId="7B7A0763" w:rsidR="00AE68CB" w:rsidRPr="00B27F7D" w:rsidRDefault="00EE35D5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7DF2" wp14:editId="3C1B8B4A">
                <wp:simplePos x="0" y="0"/>
                <wp:positionH relativeFrom="column">
                  <wp:posOffset>3810</wp:posOffset>
                </wp:positionH>
                <wp:positionV relativeFrom="paragraph">
                  <wp:posOffset>8255</wp:posOffset>
                </wp:positionV>
                <wp:extent cx="838200" cy="219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411A" w14:textId="77777777" w:rsidR="0072455C" w:rsidRPr="00E32FA7" w:rsidRDefault="0072455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様式2）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7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.65pt;width:66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" stroked="f">
                <v:textbox inset="5.85pt,.7pt,5.85pt,.7pt">
                  <w:txbxContent>
                    <w:p w14:paraId="5766411A" w14:textId="77777777" w:rsidR="0072455C" w:rsidRPr="00E32FA7" w:rsidRDefault="0072455C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様式2）</w:t>
                      </w:r>
                    </w:p>
                  </w:txbxContent>
                </v:textbox>
              </v:shape>
            </w:pict>
          </mc:Fallback>
        </mc:AlternateContent>
      </w:r>
      <w:r w:rsidR="004B4229" w:rsidRPr="00B27F7D">
        <w:rPr>
          <w:rFonts w:ascii="游ゴシック" w:eastAsia="游ゴシック" w:hAnsi="游ゴシック" w:hint="eastAsia"/>
          <w:sz w:val="32"/>
          <w:szCs w:val="32"/>
        </w:rPr>
        <w:t xml:space="preserve">　　　</w:t>
      </w:r>
      <w:r w:rsidR="0071768F" w:rsidRPr="00B27F7D">
        <w:rPr>
          <w:rFonts w:ascii="游ゴシック" w:eastAsia="游ゴシック" w:hAnsi="游ゴシック" w:hint="eastAsia"/>
          <w:sz w:val="32"/>
          <w:szCs w:val="32"/>
        </w:rPr>
        <w:t>遺伝性乳癌卵巣癌総合診療</w:t>
      </w:r>
      <w:r w:rsidR="00855772" w:rsidRPr="00B27F7D">
        <w:rPr>
          <w:rFonts w:ascii="游ゴシック" w:eastAsia="游ゴシック" w:hAnsi="游ゴシック" w:hint="eastAsia"/>
          <w:sz w:val="32"/>
          <w:szCs w:val="32"/>
        </w:rPr>
        <w:t>施設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認定</w:t>
      </w:r>
      <w:r w:rsidR="00CA5399" w:rsidRPr="00B27F7D">
        <w:rPr>
          <w:rFonts w:ascii="游ゴシック" w:eastAsia="游ゴシック" w:hAnsi="游ゴシック" w:hint="eastAsia"/>
          <w:sz w:val="32"/>
          <w:szCs w:val="32"/>
        </w:rPr>
        <w:t>申請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書</w:t>
      </w:r>
      <w:r w:rsidR="00814A43" w:rsidRPr="00B27F7D">
        <w:rPr>
          <w:rFonts w:ascii="游ゴシック" w:eastAsia="游ゴシック" w:hAnsi="游ゴシック" w:hint="eastAsia"/>
          <w:sz w:val="32"/>
          <w:szCs w:val="32"/>
        </w:rPr>
        <w:t>（新規・更新）</w:t>
      </w:r>
    </w:p>
    <w:p w14:paraId="1112EE93" w14:textId="1A984D1B" w:rsidR="000949C0" w:rsidRPr="00B27F7D" w:rsidRDefault="000949C0" w:rsidP="00B54E4C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sz w:val="32"/>
          <w:szCs w:val="32"/>
        </w:rPr>
        <w:t>（</w:t>
      </w:r>
      <w:r w:rsidR="001910D2">
        <w:rPr>
          <w:rFonts w:ascii="游ゴシック" w:eastAsia="游ゴシック" w:hAnsi="游ゴシック" w:hint="eastAsia"/>
          <w:sz w:val="32"/>
          <w:szCs w:val="32"/>
        </w:rPr>
        <w:t>協力</w:t>
      </w:r>
      <w:r w:rsidRPr="00B27F7D">
        <w:rPr>
          <w:rFonts w:ascii="游ゴシック" w:eastAsia="游ゴシック" w:hAnsi="游ゴシック" w:hint="eastAsia"/>
          <w:sz w:val="32"/>
          <w:szCs w:val="32"/>
        </w:rPr>
        <w:t>施設）</w:t>
      </w:r>
    </w:p>
    <w:p w14:paraId="1E572A5D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1100E4AA" w14:textId="64CB0C17" w:rsidR="002F1CCC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7F52BA" w:rsidRPr="00B27F7D">
        <w:rPr>
          <w:rFonts w:ascii="游ゴシック" w:eastAsia="游ゴシック" w:hAnsi="游ゴシック" w:hint="eastAsia"/>
          <w:sz w:val="24"/>
        </w:rPr>
        <w:t>一般社団法人</w:t>
      </w:r>
      <w:r w:rsidR="0071768F" w:rsidRPr="00B27F7D">
        <w:rPr>
          <w:rFonts w:ascii="游ゴシック" w:eastAsia="游ゴシック" w:hAnsi="游ゴシック" w:hint="eastAsia"/>
          <w:sz w:val="24"/>
        </w:rPr>
        <w:t xml:space="preserve">日本遺伝性乳癌卵巣癌総合診療制度機構　</w:t>
      </w:r>
      <w:r w:rsidRPr="00B27F7D">
        <w:rPr>
          <w:rFonts w:ascii="游ゴシック" w:eastAsia="游ゴシック" w:hAnsi="游ゴシック"/>
          <w:sz w:val="24"/>
        </w:rPr>
        <w:t>施設認定部会</w:t>
      </w:r>
      <w:r w:rsidR="00E804CC" w:rsidRPr="00B27F7D">
        <w:rPr>
          <w:rFonts w:ascii="游ゴシック" w:eastAsia="游ゴシック" w:hAnsi="游ゴシック" w:hint="eastAsia"/>
          <w:sz w:val="24"/>
        </w:rPr>
        <w:t>長</w:t>
      </w:r>
      <w:r w:rsidR="002F1CCC" w:rsidRPr="00B27F7D">
        <w:rPr>
          <w:rFonts w:ascii="游ゴシック" w:eastAsia="游ゴシック" w:hAnsi="游ゴシック" w:hint="eastAsia"/>
          <w:sz w:val="24"/>
        </w:rPr>
        <w:t xml:space="preserve">　殿</w:t>
      </w:r>
    </w:p>
    <w:p w14:paraId="6A510E0B" w14:textId="77777777" w:rsidR="00CA5399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CA5399" w:rsidRPr="00B27F7D">
        <w:rPr>
          <w:rFonts w:ascii="游ゴシック" w:eastAsia="游ゴシック" w:hAnsi="游ゴシック" w:hint="eastAsia"/>
          <w:sz w:val="24"/>
        </w:rPr>
        <w:t>下記について申請致します。</w:t>
      </w:r>
    </w:p>
    <w:p w14:paraId="4294B65B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3B26B472" w14:textId="24BE53F7" w:rsidR="00A004FF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DE51C7" w:rsidRPr="00B27F7D">
        <w:rPr>
          <w:rFonts w:ascii="游ゴシック" w:eastAsia="游ゴシック" w:hAnsi="游ゴシック" w:hint="eastAsia"/>
          <w:sz w:val="22"/>
          <w:szCs w:val="22"/>
        </w:rPr>
        <w:t>西暦</w:t>
      </w: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2F753A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年　　　　月　　　　日</w:t>
      </w:r>
    </w:p>
    <w:p w14:paraId="09C54185" w14:textId="4A9FE7B8" w:rsidR="00CA5399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bookmarkStart w:id="0" w:name="_Hlk75010054"/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E052FB" w:rsidRPr="00B27F7D">
        <w:rPr>
          <w:rFonts w:ascii="游ゴシック" w:eastAsia="游ゴシック" w:hAnsi="游ゴシック" w:hint="eastAsia"/>
          <w:sz w:val="22"/>
          <w:szCs w:val="22"/>
        </w:rPr>
        <w:t>診療責任者</w:t>
      </w:r>
    </w:p>
    <w:p w14:paraId="1BF0AA97" w14:textId="3CB16663" w:rsidR="00CA5399" w:rsidRPr="00B27F7D" w:rsidRDefault="00540D8F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役職・氏名</w:t>
      </w:r>
      <w:r w:rsidR="00910E7E"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B734F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166C10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㊞</w:t>
      </w:r>
    </w:p>
    <w:p w14:paraId="5FD1ED44" w14:textId="3D4C15E4" w:rsidR="00910E7E" w:rsidRPr="00B27F7D" w:rsidRDefault="00910E7E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bookmarkEnd w:id="0"/>
    <w:p w14:paraId="0528A1C4" w14:textId="738959A1" w:rsidR="00910E7E" w:rsidRPr="00B27F7D" w:rsidRDefault="00166C10" w:rsidP="00910E7E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10E7E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連絡窓口担当者</w:t>
      </w:r>
    </w:p>
    <w:p w14:paraId="02D298C0" w14:textId="0C3014B1" w:rsidR="00910E7E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部署・氏名</w:t>
      </w:r>
      <w:r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</w:p>
    <w:p w14:paraId="7ACD246A" w14:textId="2B96935C" w:rsidR="005B734F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B27F7D" w:rsidRPr="00B27F7D" w14:paraId="45C0B91F" w14:textId="77777777" w:rsidTr="00B27F7D">
        <w:trPr>
          <w:trHeight w:val="550"/>
        </w:trPr>
        <w:tc>
          <w:tcPr>
            <w:tcW w:w="2977" w:type="dxa"/>
            <w:shd w:val="clear" w:color="auto" w:fill="auto"/>
            <w:vAlign w:val="center"/>
          </w:tcPr>
          <w:p w14:paraId="2AFAF43D" w14:textId="77777777" w:rsidR="00CA5399" w:rsidRPr="00B27F7D" w:rsidRDefault="00CA5399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789A34" w14:textId="77777777" w:rsidR="00CA5399" w:rsidRPr="00B27F7D" w:rsidRDefault="00CA5399" w:rsidP="002F1CC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7F7D" w:rsidRPr="00B27F7D" w14:paraId="0841BD38" w14:textId="77777777" w:rsidTr="00B27F7D">
        <w:trPr>
          <w:trHeight w:val="1152"/>
        </w:trPr>
        <w:tc>
          <w:tcPr>
            <w:tcW w:w="2977" w:type="dxa"/>
            <w:shd w:val="clear" w:color="auto" w:fill="auto"/>
            <w:vAlign w:val="center"/>
          </w:tcPr>
          <w:p w14:paraId="0D8ABA66" w14:textId="77777777" w:rsidR="00CA5399" w:rsidRPr="00B27F7D" w:rsidRDefault="00A56607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pacing w:val="85"/>
                <w:kern w:val="0"/>
                <w:sz w:val="22"/>
                <w:szCs w:val="22"/>
                <w:fitText w:val="1000" w:id="294291200"/>
              </w:rPr>
              <w:t>所在</w:t>
            </w:r>
            <w:r w:rsidRPr="00B27F7D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0" w:id="294291200"/>
              </w:rPr>
              <w:t>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33E61A" w14:textId="4CF32EB1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350F6124" w14:textId="77777777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A0E78EC" w14:textId="6EB40E0A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TEL：　　　　　　　　　　　　　　FAX：</w:t>
            </w:r>
          </w:p>
        </w:tc>
      </w:tr>
      <w:tr w:rsidR="00B27F7D" w:rsidRPr="00B27F7D" w14:paraId="0484CD4F" w14:textId="77777777" w:rsidTr="00B27F7D">
        <w:trPr>
          <w:trHeight w:val="675"/>
        </w:trPr>
        <w:tc>
          <w:tcPr>
            <w:tcW w:w="2977" w:type="dxa"/>
            <w:shd w:val="clear" w:color="auto" w:fill="auto"/>
            <w:vAlign w:val="center"/>
          </w:tcPr>
          <w:p w14:paraId="5D04CBC2" w14:textId="77777777" w:rsidR="00CA5399" w:rsidRPr="00B27F7D" w:rsidRDefault="00CA5399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27F7D">
              <w:rPr>
                <w:rFonts w:ascii="游ゴシック" w:eastAsia="游ゴシック" w:hAnsi="游ゴシック" w:hint="eastAsia"/>
                <w:sz w:val="16"/>
                <w:szCs w:val="16"/>
              </w:rPr>
              <w:t>（　フ　リ　ガ　ナ　）</w:t>
            </w:r>
          </w:p>
          <w:p w14:paraId="1C09B715" w14:textId="514C9048" w:rsidR="00CA5399" w:rsidRPr="00B27F7D" w:rsidRDefault="00CA5399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</w:t>
            </w:r>
            <w:r w:rsidR="009A2122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の長</w:t>
            </w:r>
            <w:r w:rsidR="00166C10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C15FCB" w14:textId="1A35A9F1" w:rsidR="00CA5399" w:rsidRPr="00B27F7D" w:rsidRDefault="00CA5399" w:rsidP="00166C10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="00816421" w:rsidRPr="00B27F7D">
              <w:rPr>
                <w:rFonts w:ascii="游ゴシック" w:eastAsia="游ゴシック" w:hAnsi="游ゴシック" w:hint="eastAsia"/>
                <w:sz w:val="16"/>
                <w:szCs w:val="22"/>
                <w:bdr w:val="single" w:sz="4" w:space="0" w:color="auto"/>
              </w:rPr>
              <w:t>公印</w:t>
            </w:r>
          </w:p>
        </w:tc>
      </w:tr>
      <w:tr w:rsidR="00B27F7D" w:rsidRPr="00B27F7D" w14:paraId="1615D352" w14:textId="77777777" w:rsidTr="00B27F7D">
        <w:trPr>
          <w:trHeight w:val="2390"/>
        </w:trPr>
        <w:tc>
          <w:tcPr>
            <w:tcW w:w="2977" w:type="dxa"/>
            <w:shd w:val="clear" w:color="auto" w:fill="auto"/>
            <w:vAlign w:val="center"/>
          </w:tcPr>
          <w:p w14:paraId="4CB646FA" w14:textId="77777777" w:rsidR="00544973" w:rsidRPr="00B27F7D" w:rsidRDefault="00544973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添付書類リスト</w:t>
            </w:r>
          </w:p>
          <w:p w14:paraId="07CDC8A1" w14:textId="77777777" w:rsidR="00C05118" w:rsidRPr="00B27F7D" w:rsidRDefault="00C05118" w:rsidP="000949C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370C327" w14:textId="77777777" w:rsidR="00CA5399" w:rsidRPr="00B27F7D" w:rsidRDefault="00544973" w:rsidP="00717F4B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欠落のないようご確認の上ご提出ください</w:t>
            </w:r>
          </w:p>
          <w:p w14:paraId="33CE0806" w14:textId="3CD503C8" w:rsidR="00794EC3" w:rsidRPr="001910D2" w:rsidRDefault="00794EC3" w:rsidP="001910D2">
            <w:pPr>
              <w:spacing w:before="120" w:line="240" w:lineRule="exact"/>
              <w:jc w:val="left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5CC5D6FC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連携施設要件（別添1）</w:t>
            </w:r>
          </w:p>
          <w:p w14:paraId="2CD556AB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RRM院内実施承認書（倫理委員会等）の写し（実施の場合）</w:t>
            </w:r>
          </w:p>
          <w:p w14:paraId="0F6A9ECA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RRSO院内実施承認書（倫理委員会等）の写し（実施の場合）</w:t>
            </w:r>
          </w:p>
          <w:p w14:paraId="085A557F" w14:textId="69FAF504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RRM、RRSOの保険診療の施設基準に係る届出（様式87の23）に対する厚生局の受領書の写し</w:t>
            </w:r>
            <w:r w:rsidR="001910D2" w:rsidRPr="001910D2">
              <w:rPr>
                <w:rFonts w:ascii="游ゴシック" w:eastAsia="游ゴシック" w:hAnsi="游ゴシック" w:hint="eastAsia"/>
                <w:szCs w:val="21"/>
              </w:rPr>
              <w:t>（実施の場合）</w:t>
            </w:r>
          </w:p>
          <w:p w14:paraId="4E539D89" w14:textId="2AD6A655" w:rsidR="004262E9" w:rsidRPr="001910D2" w:rsidRDefault="00794EC3" w:rsidP="001910D2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 w:hint="eastAsia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専門医(乳腺，婦人科腫瘍該当分野の実施医師)の認定書の写し</w:t>
            </w:r>
          </w:p>
          <w:p w14:paraId="78CF60A4" w14:textId="426188C8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実施医師・協力医師の履歴書（別添3,  6）</w:t>
            </w:r>
          </w:p>
          <w:p w14:paraId="46BB658B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教育セミナー受講証書の写し</w:t>
            </w:r>
          </w:p>
          <w:p w14:paraId="1E3369FA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実施医師・協力者リスト （別添2に記入のこと）</w:t>
            </w:r>
          </w:p>
          <w:p w14:paraId="3575658D" w14:textId="7FB43CD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遺伝</w:t>
            </w:r>
            <w:r w:rsidR="001910D2" w:rsidRPr="001910D2">
              <w:rPr>
                <w:rFonts w:ascii="游ゴシック" w:eastAsia="游ゴシック" w:hAnsi="游ゴシック" w:hint="eastAsia"/>
                <w:szCs w:val="21"/>
              </w:rPr>
              <w:t>性乳癌卵巣癌総合診療施設連携協定書</w:t>
            </w:r>
          </w:p>
          <w:p w14:paraId="11A22FF0" w14:textId="75181D48" w:rsidR="00E413F3" w:rsidRPr="001910D2" w:rsidRDefault="004262E9" w:rsidP="001910D2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 w:hint="eastAsia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BRCA1/2遺伝子検査の施設基準に係る届出（様式23の3）に対する厚生局の受領書の写し</w:t>
            </w:r>
            <w:r w:rsidR="001910D2" w:rsidRPr="001910D2">
              <w:rPr>
                <w:rFonts w:ascii="游ゴシック" w:eastAsia="游ゴシック" w:hAnsi="游ゴシック" w:hint="eastAsia"/>
                <w:szCs w:val="21"/>
              </w:rPr>
              <w:t>（実施の場合）</w:t>
            </w:r>
          </w:p>
        </w:tc>
      </w:tr>
    </w:tbl>
    <w:p w14:paraId="2F3E83CB" w14:textId="0D539F08" w:rsidR="00632AA2" w:rsidRPr="00B27F7D" w:rsidRDefault="00632AA2" w:rsidP="00DF31B9">
      <w:pPr>
        <w:widowControl/>
        <w:ind w:rightChars="-85" w:right="-178"/>
        <w:rPr>
          <w:rFonts w:ascii="游ゴシック" w:eastAsia="游ゴシック" w:hAnsi="游ゴシック"/>
          <w:sz w:val="20"/>
          <w:szCs w:val="20"/>
        </w:rPr>
      </w:pPr>
    </w:p>
    <w:sectPr w:rsidR="00632AA2" w:rsidRPr="00B27F7D" w:rsidSect="00B2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" w:right="624" w:bottom="170" w:left="624" w:header="425" w:footer="284" w:gutter="0"/>
      <w:paperSrc w:first="7" w:other="7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E22D" w14:textId="77777777" w:rsidR="00B128C5" w:rsidRDefault="00B128C5" w:rsidP="00A04BDA">
      <w:r>
        <w:separator/>
      </w:r>
    </w:p>
  </w:endnote>
  <w:endnote w:type="continuationSeparator" w:id="0">
    <w:p w14:paraId="34220329" w14:textId="77777777" w:rsidR="00B128C5" w:rsidRDefault="00B128C5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A854" w14:textId="77777777" w:rsidR="00814A43" w:rsidRDefault="00814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536875E1" w:rsidR="0072455C" w:rsidRPr="00DF771B" w:rsidRDefault="0072455C" w:rsidP="00DF771B">
    <w:pPr>
      <w:pStyle w:val="a7"/>
      <w:jc w:val="right"/>
      <w:rPr>
        <w:lang w:val="en-US"/>
      </w:rPr>
    </w:pPr>
    <w:r>
      <w:rPr>
        <w:lang w:val="en-US"/>
      </w:rPr>
      <w:t>ver.2017.07.13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E89F" w14:textId="3E562256" w:rsidR="00816421" w:rsidRDefault="00816421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96FFFA2" wp14:editId="529DC4E2">
              <wp:simplePos x="0" y="0"/>
              <wp:positionH relativeFrom="column">
                <wp:posOffset>5252085</wp:posOffset>
              </wp:positionH>
              <wp:positionV relativeFrom="paragraph">
                <wp:posOffset>260985</wp:posOffset>
              </wp:positionV>
              <wp:extent cx="1285875" cy="1404620"/>
              <wp:effectExtent l="0" t="0" r="9525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F3BEE" w14:textId="39205A54" w:rsidR="00816421" w:rsidRPr="00816421" w:rsidRDefault="00816421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816421">
                            <w:rPr>
                              <w:rFonts w:ascii="游ゴシック" w:eastAsia="游ゴシック" w:hAnsi="游ゴシック" w:hint="eastAsia"/>
                            </w:rPr>
                            <w:t>Ver.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EE0CB1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4262E9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FFFA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13.55pt;margin-top:20.55pt;width:101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" stroked="f">
              <v:textbox style="mso-fit-shape-to-text:t">
                <w:txbxContent>
                  <w:p w14:paraId="6F3F3BEE" w14:textId="39205A54" w:rsidR="00816421" w:rsidRPr="00816421" w:rsidRDefault="00816421">
                    <w:pPr>
                      <w:rPr>
                        <w:rFonts w:ascii="游ゴシック" w:eastAsia="游ゴシック" w:hAnsi="游ゴシック"/>
                      </w:rPr>
                    </w:pPr>
                    <w:r w:rsidRPr="00816421">
                      <w:rPr>
                        <w:rFonts w:ascii="游ゴシック" w:eastAsia="游ゴシック" w:hAnsi="游ゴシック" w:hint="eastAsia"/>
                      </w:rPr>
                      <w:t>Ver.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EE0CB1">
                      <w:rPr>
                        <w:rFonts w:ascii="游ゴシック" w:eastAsia="游ゴシック" w:hAnsi="游ゴシック"/>
                      </w:rPr>
                      <w:t>2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4262E9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E584" w14:textId="77777777" w:rsidR="00B128C5" w:rsidRDefault="00B128C5" w:rsidP="00A04BDA">
      <w:r>
        <w:separator/>
      </w:r>
    </w:p>
  </w:footnote>
  <w:footnote w:type="continuationSeparator" w:id="0">
    <w:p w14:paraId="56652707" w14:textId="77777777" w:rsidR="00B128C5" w:rsidRDefault="00B128C5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2951" w14:textId="77777777" w:rsidR="00814A43" w:rsidRDefault="00814A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72455C" w:rsidRDefault="0072455C" w:rsidP="00A04BDA">
    <w:pPr>
      <w:pStyle w:val="a5"/>
      <w:jc w:val="right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72455C" w:rsidRDefault="0072455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4C00696F"/>
    <w:multiLevelType w:val="hybridMultilevel"/>
    <w:tmpl w:val="42F647DA"/>
    <w:lvl w:ilvl="0" w:tplc="03A2C56E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ED5297F"/>
    <w:multiLevelType w:val="hybridMultilevel"/>
    <w:tmpl w:val="B9D2281C"/>
    <w:lvl w:ilvl="0" w:tplc="04090011">
      <w:start w:val="1"/>
      <w:numFmt w:val="decimalEnclosedCircle"/>
      <w:lvlText w:val="%1"/>
      <w:lvlJc w:val="left"/>
      <w:pPr>
        <w:ind w:left="-12" w:hanging="420"/>
      </w:pPr>
    </w:lvl>
    <w:lvl w:ilvl="1" w:tplc="04090017" w:tentative="1">
      <w:start w:val="1"/>
      <w:numFmt w:val="aiueoFullWidth"/>
      <w:lvlText w:val="(%2)"/>
      <w:lvlJc w:val="left"/>
      <w:pPr>
        <w:ind w:left="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8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13"/>
  </w:num>
  <w:num w:numId="6">
    <w:abstractNumId w:val="17"/>
  </w:num>
  <w:num w:numId="7">
    <w:abstractNumId w:val="2"/>
  </w:num>
  <w:num w:numId="8">
    <w:abstractNumId w:val="4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20"/>
  </w:num>
  <w:num w:numId="17">
    <w:abstractNumId w:val="9"/>
  </w:num>
  <w:num w:numId="18">
    <w:abstractNumId w:val="19"/>
  </w:num>
  <w:num w:numId="19">
    <w:abstractNumId w:val="7"/>
  </w:num>
  <w:num w:numId="20">
    <w:abstractNumId w:val="6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2476"/>
    <w:rsid w:val="000A44B8"/>
    <w:rsid w:val="000C58A5"/>
    <w:rsid w:val="000E69CF"/>
    <w:rsid w:val="001035D4"/>
    <w:rsid w:val="00105CCF"/>
    <w:rsid w:val="00113D1A"/>
    <w:rsid w:val="001221B5"/>
    <w:rsid w:val="00126FBA"/>
    <w:rsid w:val="001333B9"/>
    <w:rsid w:val="00144DDC"/>
    <w:rsid w:val="00145E53"/>
    <w:rsid w:val="00147522"/>
    <w:rsid w:val="00154ACA"/>
    <w:rsid w:val="0016001D"/>
    <w:rsid w:val="0016260D"/>
    <w:rsid w:val="001636CC"/>
    <w:rsid w:val="00165CDD"/>
    <w:rsid w:val="00166C10"/>
    <w:rsid w:val="00183BF0"/>
    <w:rsid w:val="001910D2"/>
    <w:rsid w:val="001A125C"/>
    <w:rsid w:val="001A58A1"/>
    <w:rsid w:val="001B1EAD"/>
    <w:rsid w:val="001B2DAA"/>
    <w:rsid w:val="001B4126"/>
    <w:rsid w:val="001B4F9F"/>
    <w:rsid w:val="001C2428"/>
    <w:rsid w:val="001C25DE"/>
    <w:rsid w:val="001D76D7"/>
    <w:rsid w:val="001E6F29"/>
    <w:rsid w:val="001F40B4"/>
    <w:rsid w:val="00222CBA"/>
    <w:rsid w:val="002263BC"/>
    <w:rsid w:val="00234762"/>
    <w:rsid w:val="00242B23"/>
    <w:rsid w:val="00247ECB"/>
    <w:rsid w:val="002522D2"/>
    <w:rsid w:val="00280297"/>
    <w:rsid w:val="002827B4"/>
    <w:rsid w:val="002928CA"/>
    <w:rsid w:val="002A6C7C"/>
    <w:rsid w:val="002C54D5"/>
    <w:rsid w:val="002C6FB6"/>
    <w:rsid w:val="002D54FE"/>
    <w:rsid w:val="002D73BD"/>
    <w:rsid w:val="002E7045"/>
    <w:rsid w:val="002F1CCC"/>
    <w:rsid w:val="002F753A"/>
    <w:rsid w:val="00301FFF"/>
    <w:rsid w:val="00310535"/>
    <w:rsid w:val="00336A55"/>
    <w:rsid w:val="003835F6"/>
    <w:rsid w:val="003A2C18"/>
    <w:rsid w:val="003A3641"/>
    <w:rsid w:val="003A4573"/>
    <w:rsid w:val="003B1614"/>
    <w:rsid w:val="003B6D9C"/>
    <w:rsid w:val="003C045E"/>
    <w:rsid w:val="003C0916"/>
    <w:rsid w:val="003C3406"/>
    <w:rsid w:val="003C4F56"/>
    <w:rsid w:val="003F1B0D"/>
    <w:rsid w:val="004018AF"/>
    <w:rsid w:val="004018DA"/>
    <w:rsid w:val="004262E9"/>
    <w:rsid w:val="00434047"/>
    <w:rsid w:val="00445451"/>
    <w:rsid w:val="00446BF3"/>
    <w:rsid w:val="0047230B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C0795"/>
    <w:rsid w:val="004C59DB"/>
    <w:rsid w:val="004E5A36"/>
    <w:rsid w:val="004F05AC"/>
    <w:rsid w:val="00504ECC"/>
    <w:rsid w:val="00505C7C"/>
    <w:rsid w:val="00513F7F"/>
    <w:rsid w:val="0053146F"/>
    <w:rsid w:val="00540D8F"/>
    <w:rsid w:val="00544973"/>
    <w:rsid w:val="00550F08"/>
    <w:rsid w:val="00560438"/>
    <w:rsid w:val="00565688"/>
    <w:rsid w:val="005763F4"/>
    <w:rsid w:val="00576541"/>
    <w:rsid w:val="005779C6"/>
    <w:rsid w:val="005B6263"/>
    <w:rsid w:val="005B734F"/>
    <w:rsid w:val="005C487C"/>
    <w:rsid w:val="005C4CF9"/>
    <w:rsid w:val="005C4DE4"/>
    <w:rsid w:val="005E07FB"/>
    <w:rsid w:val="005E47B4"/>
    <w:rsid w:val="005F14E6"/>
    <w:rsid w:val="005F1953"/>
    <w:rsid w:val="0060278D"/>
    <w:rsid w:val="006111B8"/>
    <w:rsid w:val="00623694"/>
    <w:rsid w:val="00632AA2"/>
    <w:rsid w:val="006518FE"/>
    <w:rsid w:val="00661742"/>
    <w:rsid w:val="006703E5"/>
    <w:rsid w:val="00672B67"/>
    <w:rsid w:val="00673B25"/>
    <w:rsid w:val="00683AAC"/>
    <w:rsid w:val="0069684D"/>
    <w:rsid w:val="0069710A"/>
    <w:rsid w:val="006A271D"/>
    <w:rsid w:val="006A694E"/>
    <w:rsid w:val="006D1E95"/>
    <w:rsid w:val="006D2C31"/>
    <w:rsid w:val="006F5A06"/>
    <w:rsid w:val="006F5D41"/>
    <w:rsid w:val="007015DC"/>
    <w:rsid w:val="00702F79"/>
    <w:rsid w:val="0071768F"/>
    <w:rsid w:val="00717F4B"/>
    <w:rsid w:val="0072455C"/>
    <w:rsid w:val="007379D7"/>
    <w:rsid w:val="00751ED7"/>
    <w:rsid w:val="007937C8"/>
    <w:rsid w:val="00794EC3"/>
    <w:rsid w:val="007B5251"/>
    <w:rsid w:val="007C5B65"/>
    <w:rsid w:val="007D33D3"/>
    <w:rsid w:val="007F0CE8"/>
    <w:rsid w:val="007F4794"/>
    <w:rsid w:val="007F52BA"/>
    <w:rsid w:val="00814A43"/>
    <w:rsid w:val="00816421"/>
    <w:rsid w:val="0083385E"/>
    <w:rsid w:val="00855772"/>
    <w:rsid w:val="0085699C"/>
    <w:rsid w:val="0087154B"/>
    <w:rsid w:val="00891A9D"/>
    <w:rsid w:val="00894FB1"/>
    <w:rsid w:val="00896892"/>
    <w:rsid w:val="008A2DAA"/>
    <w:rsid w:val="008B61E3"/>
    <w:rsid w:val="008B7207"/>
    <w:rsid w:val="008C37DF"/>
    <w:rsid w:val="008D1379"/>
    <w:rsid w:val="008D6985"/>
    <w:rsid w:val="008E3778"/>
    <w:rsid w:val="008F451A"/>
    <w:rsid w:val="00902D9F"/>
    <w:rsid w:val="00903D69"/>
    <w:rsid w:val="00904957"/>
    <w:rsid w:val="009061A2"/>
    <w:rsid w:val="00910E7E"/>
    <w:rsid w:val="009169A8"/>
    <w:rsid w:val="0092280A"/>
    <w:rsid w:val="009277FE"/>
    <w:rsid w:val="00934B4F"/>
    <w:rsid w:val="009438AD"/>
    <w:rsid w:val="00977F09"/>
    <w:rsid w:val="00986504"/>
    <w:rsid w:val="0098668D"/>
    <w:rsid w:val="009940A3"/>
    <w:rsid w:val="009A11F1"/>
    <w:rsid w:val="009A2122"/>
    <w:rsid w:val="009C134A"/>
    <w:rsid w:val="009D5304"/>
    <w:rsid w:val="009D761C"/>
    <w:rsid w:val="009F3E70"/>
    <w:rsid w:val="009F6067"/>
    <w:rsid w:val="009F63CB"/>
    <w:rsid w:val="00A004FF"/>
    <w:rsid w:val="00A04BDA"/>
    <w:rsid w:val="00A054CE"/>
    <w:rsid w:val="00A23AA8"/>
    <w:rsid w:val="00A24AFC"/>
    <w:rsid w:val="00A308E8"/>
    <w:rsid w:val="00A4211B"/>
    <w:rsid w:val="00A56607"/>
    <w:rsid w:val="00A61AF7"/>
    <w:rsid w:val="00A71975"/>
    <w:rsid w:val="00A8336E"/>
    <w:rsid w:val="00A84233"/>
    <w:rsid w:val="00A85358"/>
    <w:rsid w:val="00A91134"/>
    <w:rsid w:val="00AE68CB"/>
    <w:rsid w:val="00B128C5"/>
    <w:rsid w:val="00B17F6D"/>
    <w:rsid w:val="00B225D2"/>
    <w:rsid w:val="00B22DDA"/>
    <w:rsid w:val="00B236F9"/>
    <w:rsid w:val="00B27F7D"/>
    <w:rsid w:val="00B51B9E"/>
    <w:rsid w:val="00B54E4C"/>
    <w:rsid w:val="00B738E9"/>
    <w:rsid w:val="00B81274"/>
    <w:rsid w:val="00BA3630"/>
    <w:rsid w:val="00BD730F"/>
    <w:rsid w:val="00BE1767"/>
    <w:rsid w:val="00BE5B8F"/>
    <w:rsid w:val="00BE740A"/>
    <w:rsid w:val="00BF44A3"/>
    <w:rsid w:val="00C03727"/>
    <w:rsid w:val="00C05118"/>
    <w:rsid w:val="00C17CB4"/>
    <w:rsid w:val="00C32BAF"/>
    <w:rsid w:val="00C3779C"/>
    <w:rsid w:val="00C44415"/>
    <w:rsid w:val="00C45737"/>
    <w:rsid w:val="00CA5399"/>
    <w:rsid w:val="00CB0981"/>
    <w:rsid w:val="00CB2FD3"/>
    <w:rsid w:val="00CB5A3B"/>
    <w:rsid w:val="00CC01FB"/>
    <w:rsid w:val="00CC170C"/>
    <w:rsid w:val="00D14935"/>
    <w:rsid w:val="00D2075E"/>
    <w:rsid w:val="00D21541"/>
    <w:rsid w:val="00DA2ADE"/>
    <w:rsid w:val="00DA574E"/>
    <w:rsid w:val="00DB0D1D"/>
    <w:rsid w:val="00DE36AD"/>
    <w:rsid w:val="00DE4B2D"/>
    <w:rsid w:val="00DE51C7"/>
    <w:rsid w:val="00DF31B9"/>
    <w:rsid w:val="00DF5EC8"/>
    <w:rsid w:val="00DF771B"/>
    <w:rsid w:val="00E052FB"/>
    <w:rsid w:val="00E12DDB"/>
    <w:rsid w:val="00E131AF"/>
    <w:rsid w:val="00E262F8"/>
    <w:rsid w:val="00E32FA7"/>
    <w:rsid w:val="00E413F3"/>
    <w:rsid w:val="00E73940"/>
    <w:rsid w:val="00E804CC"/>
    <w:rsid w:val="00EB0DA1"/>
    <w:rsid w:val="00EB3CE6"/>
    <w:rsid w:val="00EE0CB1"/>
    <w:rsid w:val="00EE35D5"/>
    <w:rsid w:val="00EF0511"/>
    <w:rsid w:val="00EF098A"/>
    <w:rsid w:val="00F035E6"/>
    <w:rsid w:val="00F10A90"/>
    <w:rsid w:val="00F458BA"/>
    <w:rsid w:val="00F53E7D"/>
    <w:rsid w:val="00F62A31"/>
    <w:rsid w:val="00F738F4"/>
    <w:rsid w:val="00FD5C3B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F2F8687-F953-4DD5-808E-A66DF8B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9FD4-A211-46B0-BF62-ED6CB713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桜田 佳久</dc:creator>
  <cp:lastModifiedBy>Yokoyama</cp:lastModifiedBy>
  <cp:revision>11</cp:revision>
  <cp:lastPrinted>2017-04-01T02:13:00Z</cp:lastPrinted>
  <dcterms:created xsi:type="dcterms:W3CDTF">2021-06-19T03:36:00Z</dcterms:created>
  <dcterms:modified xsi:type="dcterms:W3CDTF">2021-07-08T08:20:00Z</dcterms:modified>
</cp:coreProperties>
</file>